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4B465" w14:textId="77777777" w:rsidR="00A7021B" w:rsidRPr="00A7021B" w:rsidRDefault="00A7021B" w:rsidP="00A7021B">
      <w:pPr>
        <w:spacing w:before="100" w:beforeAutospacing="1" w:after="100" w:afterAutospacing="1" w:line="360" w:lineRule="auto"/>
        <w:jc w:val="center"/>
        <w:outlineLvl w:val="1"/>
        <w:rPr>
          <w:rFonts w:ascii="Arial" w:eastAsia="Times New Roman" w:hAnsi="Arial" w:cs="Arial"/>
          <w:b/>
          <w:bCs/>
          <w:color w:val="2F5496" w:themeColor="accent1" w:themeShade="BF"/>
          <w:lang w:eastAsia="en-IE"/>
        </w:rPr>
      </w:pPr>
      <w:r w:rsidRPr="00A7021B">
        <w:rPr>
          <w:rFonts w:ascii="Arial" w:eastAsia="Times New Roman" w:hAnsi="Arial" w:cs="Arial"/>
          <w:b/>
          <w:bCs/>
          <w:color w:val="2F5496" w:themeColor="accent1" w:themeShade="BF"/>
          <w:lang w:eastAsia="en-IE"/>
        </w:rPr>
        <w:t>General Guidance for Authors</w:t>
      </w:r>
    </w:p>
    <w:p w14:paraId="55A96F5E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b/>
          <w:bCs/>
          <w:lang w:eastAsia="en-IE"/>
        </w:rPr>
        <w:t>Title of the project</w:t>
      </w:r>
    </w:p>
    <w:p w14:paraId="6022398B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Should catch the readers’ attention and be accurate.</w:t>
      </w:r>
    </w:p>
    <w:p w14:paraId="1C0685E1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b/>
          <w:bCs/>
          <w:lang w:eastAsia="en-IE"/>
        </w:rPr>
        <w:t>Abstract</w:t>
      </w:r>
    </w:p>
    <w:p w14:paraId="414AD04C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Summary of the report should be able to stand alone and be no more than 150 words.</w:t>
      </w:r>
    </w:p>
    <w:p w14:paraId="6E25B8FE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b/>
          <w:bCs/>
          <w:lang w:eastAsia="en-IE"/>
        </w:rPr>
        <w:t>Introduction</w:t>
      </w:r>
    </w:p>
    <w:p w14:paraId="3836C9C2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Should include</w:t>
      </w:r>
    </w:p>
    <w:p w14:paraId="28E6D718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a) Clear description of aims and objectives</w:t>
      </w:r>
    </w:p>
    <w:p w14:paraId="3AD66F5D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b) Explanation of the background to the project</w:t>
      </w:r>
    </w:p>
    <w:p w14:paraId="4F7B0CBD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c) The relevance of the project to Special Care Dentistry</w:t>
      </w:r>
    </w:p>
    <w:p w14:paraId="3EA49337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b/>
          <w:bCs/>
          <w:lang w:eastAsia="en-IE"/>
        </w:rPr>
        <w:t xml:space="preserve">The literature </w:t>
      </w:r>
      <w:proofErr w:type="gramStart"/>
      <w:r w:rsidRPr="00A7021B">
        <w:rPr>
          <w:rFonts w:ascii="Arial" w:eastAsia="Times New Roman" w:hAnsi="Arial" w:cs="Arial"/>
          <w:b/>
          <w:bCs/>
          <w:lang w:eastAsia="en-IE"/>
        </w:rPr>
        <w:t>review</w:t>
      </w:r>
      <w:proofErr w:type="gramEnd"/>
    </w:p>
    <w:p w14:paraId="6E9F5FBC" w14:textId="08B03943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1. The literature review is relevant to the study/ project /report and should be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contemporaneous.</w:t>
      </w:r>
    </w:p>
    <w:p w14:paraId="7328B318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2. References should be key ones that relate to the study.</w:t>
      </w:r>
    </w:p>
    <w:p w14:paraId="7B6B8D09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b/>
          <w:bCs/>
          <w:lang w:eastAsia="en-IE"/>
        </w:rPr>
        <w:t>Study design</w:t>
      </w:r>
    </w:p>
    <w:p w14:paraId="122CFCAC" w14:textId="5FD82629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1. Choice of study design is adequately justified and should be appropriate to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the overall subject.</w:t>
      </w:r>
    </w:p>
    <w:p w14:paraId="62E611DF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 xml:space="preserve">2. Method of data collection should be identified and any forms/ questionnaires that have been used for data collection should be included. If these </w:t>
      </w:r>
      <w:proofErr w:type="gramStart"/>
      <w:r w:rsidRPr="00A7021B">
        <w:rPr>
          <w:rFonts w:ascii="Arial" w:eastAsia="Times New Roman" w:hAnsi="Arial" w:cs="Arial"/>
          <w:lang w:eastAsia="en-IE"/>
        </w:rPr>
        <w:t>aren’t</w:t>
      </w:r>
      <w:proofErr w:type="gramEnd"/>
      <w:r w:rsidRPr="00A7021B">
        <w:rPr>
          <w:rFonts w:ascii="Arial" w:eastAsia="Times New Roman" w:hAnsi="Arial" w:cs="Arial"/>
          <w:lang w:eastAsia="en-IE"/>
        </w:rPr>
        <w:t xml:space="preserve"> available electronically you must supply 5 copies.</w:t>
      </w:r>
    </w:p>
    <w:p w14:paraId="0D1B9DA4" w14:textId="74A915E2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3. Enough information should be given to convey that the research method,</w:t>
      </w:r>
      <w:r>
        <w:rPr>
          <w:rFonts w:ascii="Arial" w:eastAsia="Times New Roman" w:hAnsi="Arial" w:cs="Arial"/>
          <w:lang w:eastAsia="en-IE"/>
        </w:rPr>
        <w:t xml:space="preserve"> </w:t>
      </w:r>
      <w:proofErr w:type="gramStart"/>
      <w:r w:rsidRPr="00A7021B">
        <w:rPr>
          <w:rFonts w:ascii="Arial" w:eastAsia="Times New Roman" w:hAnsi="Arial" w:cs="Arial"/>
          <w:lang w:eastAsia="en-IE"/>
        </w:rPr>
        <w:t>intervention</w:t>
      </w:r>
      <w:proofErr w:type="gramEnd"/>
      <w:r w:rsidRPr="00A7021B">
        <w:rPr>
          <w:rFonts w:ascii="Arial" w:eastAsia="Times New Roman" w:hAnsi="Arial" w:cs="Arial"/>
          <w:lang w:eastAsia="en-IE"/>
        </w:rPr>
        <w:t xml:space="preserve"> or care is sound from an evidence-based viewpoint.</w:t>
      </w:r>
    </w:p>
    <w:p w14:paraId="086F9AED" w14:textId="77777777" w:rsid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en-IE"/>
        </w:rPr>
      </w:pPr>
    </w:p>
    <w:p w14:paraId="777B59A4" w14:textId="15B97FFC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b/>
          <w:bCs/>
          <w:lang w:eastAsia="en-IE"/>
        </w:rPr>
        <w:lastRenderedPageBreak/>
        <w:t>Presentation of results</w:t>
      </w:r>
    </w:p>
    <w:p w14:paraId="522AEA34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1. Any statistical information should be valid and robust.</w:t>
      </w:r>
    </w:p>
    <w:p w14:paraId="5367B005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2. Results should be presented clearly and concisely.</w:t>
      </w:r>
    </w:p>
    <w:p w14:paraId="4EEECF24" w14:textId="0DF1E04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3. Graphics should be simple and inform rather than confuse the reader. They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should relate to the text and overall subject.</w:t>
      </w:r>
    </w:p>
    <w:p w14:paraId="3A8D6E65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b/>
          <w:bCs/>
          <w:lang w:eastAsia="en-IE"/>
        </w:rPr>
        <w:t>Discussion and conclusions</w:t>
      </w:r>
    </w:p>
    <w:p w14:paraId="5ED0FC1F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1. There should be clear conclusions which should relate to the aims.</w:t>
      </w:r>
    </w:p>
    <w:p w14:paraId="499E53A9" w14:textId="0DB3900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2. The limitations of the project in terms of validity and reliability should be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clearly identified.</w:t>
      </w:r>
    </w:p>
    <w:p w14:paraId="59FC5236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3. Costs and benefits should be considered.</w:t>
      </w:r>
    </w:p>
    <w:p w14:paraId="3FEAB6F6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4. Implications and/or follow-up work should be identified.</w:t>
      </w:r>
    </w:p>
    <w:p w14:paraId="2A79D0F0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b/>
          <w:bCs/>
          <w:lang w:eastAsia="en-IE"/>
        </w:rPr>
        <w:t>Presentation format</w:t>
      </w:r>
    </w:p>
    <w:p w14:paraId="53D0F214" w14:textId="50A077C5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 xml:space="preserve">1) The project report should be typed, double spaced, and printed on one side of A4 paper, leaving a margin of 4 cm on the </w:t>
      </w:r>
      <w:proofErr w:type="gramStart"/>
      <w:r w:rsidRPr="00A7021B">
        <w:rPr>
          <w:rFonts w:ascii="Arial" w:eastAsia="Times New Roman" w:hAnsi="Arial" w:cs="Arial"/>
          <w:lang w:eastAsia="en-IE"/>
        </w:rPr>
        <w:t>left hand</w:t>
      </w:r>
      <w:proofErr w:type="gramEnd"/>
      <w:r w:rsidRPr="00A7021B">
        <w:rPr>
          <w:rFonts w:ascii="Arial" w:eastAsia="Times New Roman" w:hAnsi="Arial" w:cs="Arial"/>
          <w:lang w:eastAsia="en-IE"/>
        </w:rPr>
        <w:t xml:space="preserve"> side. One paper copy is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required. Pages should be numbered consecutively, and securely fastened at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 xml:space="preserve">the top </w:t>
      </w:r>
      <w:proofErr w:type="gramStart"/>
      <w:r w:rsidRPr="00A7021B">
        <w:rPr>
          <w:rFonts w:ascii="Arial" w:eastAsia="Times New Roman" w:hAnsi="Arial" w:cs="Arial"/>
          <w:lang w:eastAsia="en-IE"/>
        </w:rPr>
        <w:t>left hand</w:t>
      </w:r>
      <w:proofErr w:type="gramEnd"/>
      <w:r w:rsidRPr="00A7021B">
        <w:rPr>
          <w:rFonts w:ascii="Arial" w:eastAsia="Times New Roman" w:hAnsi="Arial" w:cs="Arial"/>
          <w:lang w:eastAsia="en-IE"/>
        </w:rPr>
        <w:t xml:space="preserve"> corner.</w:t>
      </w:r>
    </w:p>
    <w:p w14:paraId="11E3BDF0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2) Page 1 should give:</w:t>
      </w:r>
    </w:p>
    <w:p w14:paraId="68FA5D67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a) The title of the report, without the author’s name.</w:t>
      </w:r>
    </w:p>
    <w:p w14:paraId="67DE219D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b) An abstract up to a maximum of 150 words.</w:t>
      </w:r>
    </w:p>
    <w:p w14:paraId="4FBC8523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c) A statement highlighting the clinical relevance of the case report/ project/ essay.</w:t>
      </w:r>
    </w:p>
    <w:p w14:paraId="0E4C6849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b/>
          <w:bCs/>
          <w:lang w:eastAsia="en-IE"/>
        </w:rPr>
        <w:t>Other general points</w:t>
      </w:r>
    </w:p>
    <w:p w14:paraId="24496075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1) Annotation of teeth should be clearly marked in the Palmer style (e.g. Lower left three, /3)</w:t>
      </w:r>
    </w:p>
    <w:p w14:paraId="401AE7ED" w14:textId="5598353E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2) Use the generic name for any drugs mentioned with (if pertinent) the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proprietary name in brackets immediately after.</w:t>
      </w:r>
    </w:p>
    <w:p w14:paraId="6340505A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lastRenderedPageBreak/>
        <w:t xml:space="preserve">3) There is no limit on the number of graphs, tables, </w:t>
      </w:r>
      <w:proofErr w:type="gramStart"/>
      <w:r w:rsidRPr="00A7021B">
        <w:rPr>
          <w:rFonts w:ascii="Arial" w:eastAsia="Times New Roman" w:hAnsi="Arial" w:cs="Arial"/>
          <w:lang w:eastAsia="en-IE"/>
        </w:rPr>
        <w:t>photographs</w:t>
      </w:r>
      <w:proofErr w:type="gramEnd"/>
      <w:r w:rsidRPr="00A7021B">
        <w:rPr>
          <w:rFonts w:ascii="Arial" w:eastAsia="Times New Roman" w:hAnsi="Arial" w:cs="Arial"/>
          <w:lang w:eastAsia="en-IE"/>
        </w:rPr>
        <w:t xml:space="preserve"> or radiographs that may be included. However, authors should note that: -</w:t>
      </w:r>
    </w:p>
    <w:p w14:paraId="2B5BB43E" w14:textId="15531269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a) Photographs and radiographs should be of a high quality, with serial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photographs being of the same magnification and same exposure. When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taking intra oral photographs it is advisable to leave your operating light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on, for maximum illumination.</w:t>
      </w:r>
    </w:p>
    <w:p w14:paraId="4459E0DD" w14:textId="2D1A1E93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 xml:space="preserve">b) There is </w:t>
      </w:r>
      <w:r w:rsidRPr="00A7021B">
        <w:rPr>
          <w:rFonts w:ascii="Arial" w:eastAsia="Times New Roman" w:hAnsi="Arial" w:cs="Arial"/>
          <w:b/>
          <w:bCs/>
          <w:lang w:eastAsia="en-IE"/>
        </w:rPr>
        <w:t xml:space="preserve">appropriate </w:t>
      </w:r>
      <w:r w:rsidRPr="00A7021B">
        <w:rPr>
          <w:rFonts w:ascii="Arial" w:eastAsia="Times New Roman" w:hAnsi="Arial" w:cs="Arial"/>
          <w:lang w:eastAsia="en-IE"/>
        </w:rPr>
        <w:t>consent for publication of any patient photograph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and that no patient’s names should appear in the text.</w:t>
      </w:r>
    </w:p>
    <w:p w14:paraId="7503B895" w14:textId="34824D38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 xml:space="preserve">c) The text, photographs, </w:t>
      </w:r>
      <w:proofErr w:type="gramStart"/>
      <w:r w:rsidRPr="00A7021B">
        <w:rPr>
          <w:rFonts w:ascii="Arial" w:eastAsia="Times New Roman" w:hAnsi="Arial" w:cs="Arial"/>
          <w:lang w:eastAsia="en-IE"/>
        </w:rPr>
        <w:t>graphics</w:t>
      </w:r>
      <w:proofErr w:type="gramEnd"/>
      <w:r w:rsidRPr="00A7021B">
        <w:rPr>
          <w:rFonts w:ascii="Arial" w:eastAsia="Times New Roman" w:hAnsi="Arial" w:cs="Arial"/>
          <w:lang w:eastAsia="en-IE"/>
        </w:rPr>
        <w:t xml:space="preserve"> and conclusions should be original and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>consistent.</w:t>
      </w:r>
    </w:p>
    <w:p w14:paraId="2ACD31BA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 xml:space="preserve">4) Acknowledgements should appear at the end of the </w:t>
      </w:r>
      <w:proofErr w:type="gramStart"/>
      <w:r w:rsidRPr="00A7021B">
        <w:rPr>
          <w:rFonts w:ascii="Arial" w:eastAsia="Times New Roman" w:hAnsi="Arial" w:cs="Arial"/>
          <w:lang w:eastAsia="en-IE"/>
        </w:rPr>
        <w:t>text, before</w:t>
      </w:r>
      <w:proofErr w:type="gramEnd"/>
      <w:r w:rsidRPr="00A7021B">
        <w:rPr>
          <w:rFonts w:ascii="Arial" w:eastAsia="Times New Roman" w:hAnsi="Arial" w:cs="Arial"/>
          <w:lang w:eastAsia="en-IE"/>
        </w:rPr>
        <w:t xml:space="preserve"> the reference section.</w:t>
      </w:r>
    </w:p>
    <w:p w14:paraId="589D79C0" w14:textId="00B01AFD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5) References should be in the Vancouver style and checked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lang w:eastAsia="en-IE"/>
        </w:rPr>
        <w:t xml:space="preserve">carefully by the author. </w:t>
      </w:r>
      <w:r w:rsidRPr="00A7021B">
        <w:rPr>
          <w:rFonts w:ascii="Arial" w:eastAsia="Times New Roman" w:hAnsi="Arial" w:cs="Arial"/>
          <w:b/>
          <w:bCs/>
          <w:i/>
          <w:iCs/>
          <w:lang w:eastAsia="en-IE"/>
        </w:rPr>
        <w:t>They must be cited in the text in numerical order</w:t>
      </w:r>
      <w:r>
        <w:rPr>
          <w:rFonts w:ascii="Arial" w:eastAsia="Times New Roman" w:hAnsi="Arial" w:cs="Arial"/>
          <w:lang w:eastAsia="en-IE"/>
        </w:rPr>
        <w:t xml:space="preserve"> </w:t>
      </w:r>
      <w:r w:rsidRPr="00A7021B">
        <w:rPr>
          <w:rFonts w:ascii="Arial" w:eastAsia="Times New Roman" w:hAnsi="Arial" w:cs="Arial"/>
          <w:b/>
          <w:bCs/>
          <w:i/>
          <w:iCs/>
          <w:lang w:eastAsia="en-IE"/>
        </w:rPr>
        <w:t xml:space="preserve">of </w:t>
      </w:r>
      <w:proofErr w:type="gramStart"/>
      <w:r w:rsidRPr="00A7021B">
        <w:rPr>
          <w:rFonts w:ascii="Arial" w:eastAsia="Times New Roman" w:hAnsi="Arial" w:cs="Arial"/>
          <w:b/>
          <w:bCs/>
          <w:i/>
          <w:iCs/>
          <w:lang w:eastAsia="en-IE"/>
        </w:rPr>
        <w:t>appearance</w:t>
      </w:r>
      <w:r w:rsidRPr="00A7021B">
        <w:rPr>
          <w:rFonts w:ascii="Arial" w:eastAsia="Times New Roman" w:hAnsi="Arial" w:cs="Arial"/>
          <w:lang w:eastAsia="en-IE"/>
        </w:rPr>
        <w:t>, and</w:t>
      </w:r>
      <w:proofErr w:type="gramEnd"/>
      <w:r w:rsidRPr="00A7021B">
        <w:rPr>
          <w:rFonts w:ascii="Arial" w:eastAsia="Times New Roman" w:hAnsi="Arial" w:cs="Arial"/>
          <w:lang w:eastAsia="en-IE"/>
        </w:rPr>
        <w:t xml:space="preserve"> appear in numerical order at the end of the report.</w:t>
      </w:r>
    </w:p>
    <w:p w14:paraId="2C5495DD" w14:textId="77777777" w:rsidR="00A7021B" w:rsidRPr="00A7021B" w:rsidRDefault="00A7021B" w:rsidP="00A7021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n-IE"/>
        </w:rPr>
      </w:pPr>
      <w:r w:rsidRPr="00A7021B">
        <w:rPr>
          <w:rFonts w:ascii="Arial" w:eastAsia="Times New Roman" w:hAnsi="Arial" w:cs="Arial"/>
          <w:lang w:eastAsia="en-IE"/>
        </w:rPr>
        <w:t>6) Relevant paper documents included in the entry (</w:t>
      </w:r>
      <w:proofErr w:type="spellStart"/>
      <w:r w:rsidRPr="00A7021B">
        <w:rPr>
          <w:rFonts w:ascii="Arial" w:eastAsia="Times New Roman" w:hAnsi="Arial" w:cs="Arial"/>
          <w:lang w:eastAsia="en-IE"/>
        </w:rPr>
        <w:t>e.g</w:t>
      </w:r>
      <w:proofErr w:type="spellEnd"/>
      <w:r w:rsidRPr="00A7021B">
        <w:rPr>
          <w:rFonts w:ascii="Arial" w:eastAsia="Times New Roman" w:hAnsi="Arial" w:cs="Arial"/>
          <w:lang w:eastAsia="en-IE"/>
        </w:rPr>
        <w:t xml:space="preserve"> survey forms, questionnaires) should be included in the electronic version i.e. the paper and e-mail entries should be the same. </w:t>
      </w:r>
      <w:proofErr w:type="gramStart"/>
      <w:r w:rsidRPr="00A7021B">
        <w:rPr>
          <w:rFonts w:ascii="Arial" w:eastAsia="Times New Roman" w:hAnsi="Arial" w:cs="Arial"/>
          <w:lang w:eastAsia="en-IE"/>
        </w:rPr>
        <w:t>However</w:t>
      </w:r>
      <w:proofErr w:type="gramEnd"/>
      <w:r w:rsidRPr="00A7021B">
        <w:rPr>
          <w:rFonts w:ascii="Arial" w:eastAsia="Times New Roman" w:hAnsi="Arial" w:cs="Arial"/>
          <w:lang w:eastAsia="en-IE"/>
        </w:rPr>
        <w:t xml:space="preserve"> if it isn’t possible to scan or otherwise make such items available electronically </w:t>
      </w:r>
      <w:r w:rsidRPr="00A7021B">
        <w:rPr>
          <w:rFonts w:ascii="Arial" w:eastAsia="Times New Roman" w:hAnsi="Arial" w:cs="Arial"/>
          <w:b/>
          <w:bCs/>
          <w:lang w:eastAsia="en-IE"/>
        </w:rPr>
        <w:t xml:space="preserve">5 paper copies </w:t>
      </w:r>
      <w:r w:rsidRPr="00A7021B">
        <w:rPr>
          <w:rFonts w:ascii="Arial" w:eastAsia="Times New Roman" w:hAnsi="Arial" w:cs="Arial"/>
          <w:lang w:eastAsia="en-IE"/>
        </w:rPr>
        <w:t xml:space="preserve">of the relevant documents </w:t>
      </w:r>
      <w:r w:rsidRPr="00A7021B">
        <w:rPr>
          <w:rFonts w:ascii="Arial" w:eastAsia="Times New Roman" w:hAnsi="Arial" w:cs="Arial"/>
          <w:b/>
          <w:bCs/>
          <w:lang w:eastAsia="en-IE"/>
        </w:rPr>
        <w:t xml:space="preserve">must </w:t>
      </w:r>
      <w:r w:rsidRPr="00A7021B">
        <w:rPr>
          <w:rFonts w:ascii="Arial" w:eastAsia="Times New Roman" w:hAnsi="Arial" w:cs="Arial"/>
          <w:lang w:eastAsia="en-IE"/>
        </w:rPr>
        <w:t>be submitted.</w:t>
      </w:r>
    </w:p>
    <w:p w14:paraId="16294357" w14:textId="77777777" w:rsidR="00F861FA" w:rsidRPr="00A7021B" w:rsidRDefault="00F861FA" w:rsidP="00A7021B">
      <w:pPr>
        <w:spacing w:line="360" w:lineRule="auto"/>
        <w:jc w:val="both"/>
        <w:rPr>
          <w:rFonts w:ascii="Arial" w:hAnsi="Arial" w:cs="Arial"/>
        </w:rPr>
      </w:pPr>
    </w:p>
    <w:sectPr w:rsidR="00F861FA" w:rsidRPr="00A70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1B"/>
    <w:rsid w:val="00A7021B"/>
    <w:rsid w:val="00F8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1B2C"/>
  <w15:chartTrackingRefBased/>
  <w15:docId w15:val="{F4C7D704-5920-4A8B-B453-9C7BE98D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EAA12B7485F34A89AC711A20080B80" ma:contentTypeVersion="13" ma:contentTypeDescription="Create a new document." ma:contentTypeScope="" ma:versionID="3b89edaac4b600f5677eaf16cd3406ba">
  <xsd:schema xmlns:xsd="http://www.w3.org/2001/XMLSchema" xmlns:xs="http://www.w3.org/2001/XMLSchema" xmlns:p="http://schemas.microsoft.com/office/2006/metadata/properties" xmlns:ns3="6aed57b4-d71b-4229-a873-d9ce18c6def5" xmlns:ns4="3ca1fec0-3743-4d7d-a1f8-dd6526acb0ab" targetNamespace="http://schemas.microsoft.com/office/2006/metadata/properties" ma:root="true" ma:fieldsID="80167845754164a4633403e693960ca9" ns3:_="" ns4:_="">
    <xsd:import namespace="6aed57b4-d71b-4229-a873-d9ce18c6def5"/>
    <xsd:import namespace="3ca1fec0-3743-4d7d-a1f8-dd6526acb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d57b4-d71b-4229-a873-d9ce18c6de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1fec0-3743-4d7d-a1f8-dd6526acb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F8A48-F6CE-460A-ACDC-4B9FAE05B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d57b4-d71b-4229-a873-d9ce18c6def5"/>
    <ds:schemaRef ds:uri="3ca1fec0-3743-4d7d-a1f8-dd6526acb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103B9-625B-4686-9D25-6CAED84A04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EE6C6-4787-425B-B392-1722A3635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Etain Kett</dc:creator>
  <cp:keywords/>
  <dc:description/>
  <cp:lastModifiedBy>Etain Kett</cp:lastModifiedBy>
  <cp:revision>1</cp:revision>
  <dcterms:created xsi:type="dcterms:W3CDTF">2020-04-22T16:12:00Z</dcterms:created>
  <dcterms:modified xsi:type="dcterms:W3CDTF">2020-04-22T16:15:00Z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0x010100A1EAA12B7485F34A89AC711A20080B80</vt:lpwstr>
  </property>
</Properties>
</file>